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66" w:rsidRPr="00B9297F" w:rsidRDefault="000D1CAC" w:rsidP="000D1CA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97F">
        <w:rPr>
          <w:rFonts w:ascii="Times New Roman" w:hAnsi="Times New Roman" w:cs="Times New Roman"/>
          <w:b/>
          <w:sz w:val="32"/>
          <w:szCs w:val="32"/>
        </w:rPr>
        <w:t>Подготовка к рубежной контрольной работе</w:t>
      </w:r>
    </w:p>
    <w:p w:rsidR="000D1CAC" w:rsidRPr="00B9297F" w:rsidRDefault="000D1CAC" w:rsidP="000D1CAC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97F">
        <w:rPr>
          <w:rFonts w:ascii="Times New Roman" w:hAnsi="Times New Roman" w:cs="Times New Roman"/>
          <w:b/>
          <w:sz w:val="32"/>
          <w:szCs w:val="32"/>
        </w:rPr>
        <w:t>по курсу «Человек и мир»</w:t>
      </w:r>
    </w:p>
    <w:p w:rsidR="000D1CAC" w:rsidRPr="000D1CAC" w:rsidRDefault="000D1CAC" w:rsidP="000D1CAC">
      <w:pPr>
        <w:contextualSpacing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i/>
          <w:sz w:val="28"/>
          <w:szCs w:val="28"/>
          <w:u w:val="single"/>
        </w:rPr>
        <w:t>видео ряд – определи молодёжные субкультуры:</w:t>
      </w:r>
      <w:r>
        <w:rPr>
          <w:rFonts w:ascii="Times New Roman" w:hAnsi="Times New Roman" w:cs="Times New Roman"/>
          <w:sz w:val="28"/>
          <w:szCs w:val="28"/>
        </w:rPr>
        <w:t xml:space="preserve"> реперы, хиппи, готы,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виртуальные сообщества. Стр. 21-22</w:t>
      </w: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AC">
        <w:rPr>
          <w:rFonts w:ascii="Times New Roman" w:hAnsi="Times New Roman" w:cs="Times New Roman"/>
          <w:i/>
          <w:sz w:val="28"/>
          <w:szCs w:val="28"/>
          <w:u w:val="single"/>
        </w:rPr>
        <w:t>Дай определения понятиям:</w:t>
      </w:r>
      <w:r>
        <w:rPr>
          <w:rFonts w:ascii="Times New Roman" w:hAnsi="Times New Roman" w:cs="Times New Roman"/>
          <w:sz w:val="28"/>
          <w:szCs w:val="28"/>
        </w:rPr>
        <w:t xml:space="preserve"> общество стр. 5 , индивидуальность стр. 7, особа стр.7, персона стр. 10.</w:t>
      </w: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CAC" w:rsidRPr="000D1CAC" w:rsidRDefault="000D1CAC" w:rsidP="000D1CAC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1CAC">
        <w:rPr>
          <w:rFonts w:ascii="Times New Roman" w:hAnsi="Times New Roman" w:cs="Times New Roman"/>
          <w:i/>
          <w:sz w:val="28"/>
          <w:szCs w:val="28"/>
          <w:u w:val="single"/>
        </w:rPr>
        <w:t>Поразмышляй над вопросами:</w:t>
      </w: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идентичны ли понятия гражданин и патриот</w:t>
      </w:r>
      <w:r w:rsidR="00B9297F">
        <w:rPr>
          <w:rFonts w:ascii="Times New Roman" w:hAnsi="Times New Roman" w:cs="Times New Roman"/>
          <w:sz w:val="28"/>
          <w:szCs w:val="28"/>
        </w:rPr>
        <w:t xml:space="preserve"> стр. 10-12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CAC" w:rsidRDefault="00B9297F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и формы ксенофобии стр. 31-34</w:t>
      </w: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CAC" w:rsidRPr="000D1CAC" w:rsidRDefault="000D1CAC" w:rsidP="000D1CAC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1CAC">
        <w:rPr>
          <w:rFonts w:ascii="Times New Roman" w:hAnsi="Times New Roman" w:cs="Times New Roman"/>
          <w:i/>
          <w:sz w:val="28"/>
          <w:szCs w:val="28"/>
          <w:u w:val="single"/>
        </w:rPr>
        <w:t>Определи:</w:t>
      </w: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этапа развития конфликтов стр. 42;</w:t>
      </w: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 разрешения конфликтов стр. 43;</w:t>
      </w: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1CAC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Расскажи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D1CAC" w:rsidRDefault="000D1CAC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социализации личности стр. 16-17;</w:t>
      </w:r>
    </w:p>
    <w:p w:rsidR="00B9297F" w:rsidRDefault="00B9297F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шести функциях семьи стр. 15-16</w:t>
      </w:r>
    </w:p>
    <w:p w:rsidR="00B9297F" w:rsidRDefault="00B9297F" w:rsidP="000D1CA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9297F" w:rsidRDefault="00B9297F" w:rsidP="000D1CAC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297F" w:rsidRDefault="00B9297F" w:rsidP="000D1CAC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9297F">
        <w:rPr>
          <w:rFonts w:ascii="Times New Roman" w:hAnsi="Times New Roman" w:cs="Times New Roman"/>
          <w:i/>
          <w:sz w:val="28"/>
          <w:szCs w:val="28"/>
          <w:u w:val="single"/>
        </w:rPr>
        <w:t>Как ты понимаешь выражение:</w:t>
      </w:r>
    </w:p>
    <w:p w:rsidR="00B9297F" w:rsidRDefault="00B9297F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познай самого себя стр. 4;</w:t>
      </w:r>
    </w:p>
    <w:p w:rsidR="00B9297F" w:rsidRPr="00B9297F" w:rsidRDefault="00B9297F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не согласен с тем, что Вы говорите, но отдам свою жизнь, защищая Ваше право на выражение собственного мнения»</w:t>
      </w:r>
    </w:p>
    <w:p w:rsidR="00B9297F" w:rsidRPr="00B9297F" w:rsidRDefault="00B9297F" w:rsidP="000D1C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297F" w:rsidRPr="00B9297F" w:rsidSect="003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AC"/>
    <w:rsid w:val="000D1CAC"/>
    <w:rsid w:val="00334866"/>
    <w:rsid w:val="00B9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2014-11-30T08:52:00Z</dcterms:created>
  <dcterms:modified xsi:type="dcterms:W3CDTF">2014-11-30T09:10:00Z</dcterms:modified>
</cp:coreProperties>
</file>